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0BD" w14:textId="68DA2D30" w:rsidR="00596139" w:rsidRPr="00B85CCA" w:rsidRDefault="00596139" w:rsidP="00596139">
      <w:pPr>
        <w:pStyle w:val="Heading3"/>
        <w:numPr>
          <w:ilvl w:val="0"/>
          <w:numId w:val="2"/>
        </w:numPr>
        <w:rPr>
          <w:lang w:val="fr-FR"/>
        </w:rPr>
      </w:pPr>
      <w:r w:rsidRPr="00B85CCA">
        <w:rPr>
          <w:lang w:val="fr-FR"/>
        </w:rPr>
        <w:t>Critères d'attribution des points dans le cadre de l'évaluation de la qualité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429"/>
        <w:gridCol w:w="1954"/>
        <w:gridCol w:w="3400"/>
        <w:gridCol w:w="1987"/>
        <w:gridCol w:w="2083"/>
        <w:gridCol w:w="1868"/>
      </w:tblGrid>
      <w:tr w:rsidR="00596139" w:rsidRPr="00A463C5" w14:paraId="50FC22AD" w14:textId="77777777" w:rsidTr="00606C69">
        <w:trPr>
          <w:trHeight w:val="300"/>
          <w:tblHeader/>
        </w:trPr>
        <w:tc>
          <w:tcPr>
            <w:tcW w:w="1287" w:type="dxa"/>
            <w:shd w:val="clear" w:color="auto" w:fill="E7E6E6" w:themeFill="background2"/>
            <w:hideMark/>
          </w:tcPr>
          <w:p w14:paraId="3E6217DB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432" w:type="dxa"/>
            <w:shd w:val="clear" w:color="auto" w:fill="E7E6E6" w:themeFill="background2"/>
            <w:hideMark/>
          </w:tcPr>
          <w:p w14:paraId="5439F430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N</w:t>
            </w:r>
            <w:r>
              <w:rPr>
                <w:b/>
                <w:bCs/>
                <w:sz w:val="20"/>
                <w:szCs w:val="20"/>
                <w:lang w:val="fr-FR"/>
              </w:rPr>
              <w:t>°</w:t>
            </w:r>
          </w:p>
        </w:tc>
        <w:tc>
          <w:tcPr>
            <w:tcW w:w="2104" w:type="dxa"/>
            <w:shd w:val="clear" w:color="auto" w:fill="E7E6E6" w:themeFill="background2"/>
            <w:hideMark/>
          </w:tcPr>
          <w:p w14:paraId="4E59C827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Sous-catégorie</w:t>
            </w:r>
          </w:p>
        </w:tc>
        <w:tc>
          <w:tcPr>
            <w:tcW w:w="3969" w:type="dxa"/>
            <w:shd w:val="clear" w:color="auto" w:fill="E7E6E6" w:themeFill="background2"/>
            <w:hideMark/>
          </w:tcPr>
          <w:p w14:paraId="65605D87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Sous-catégorie expliquée</w:t>
            </w:r>
          </w:p>
        </w:tc>
        <w:tc>
          <w:tcPr>
            <w:tcW w:w="2113" w:type="dxa"/>
            <w:shd w:val="clear" w:color="auto" w:fill="E7E6E6" w:themeFill="background2"/>
            <w:hideMark/>
          </w:tcPr>
          <w:p w14:paraId="3CF0EA52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1 point</w:t>
            </w:r>
          </w:p>
        </w:tc>
        <w:tc>
          <w:tcPr>
            <w:tcW w:w="2112" w:type="dxa"/>
            <w:shd w:val="clear" w:color="auto" w:fill="E7E6E6" w:themeFill="background2"/>
            <w:hideMark/>
          </w:tcPr>
          <w:p w14:paraId="015A234F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2 points</w:t>
            </w:r>
          </w:p>
        </w:tc>
        <w:tc>
          <w:tcPr>
            <w:tcW w:w="1977" w:type="dxa"/>
            <w:shd w:val="clear" w:color="auto" w:fill="E7E6E6" w:themeFill="background2"/>
            <w:hideMark/>
          </w:tcPr>
          <w:p w14:paraId="7A09472A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3 points</w:t>
            </w:r>
          </w:p>
        </w:tc>
      </w:tr>
      <w:tr w:rsidR="00596139" w:rsidRPr="00A2785C" w14:paraId="5235BB8B" w14:textId="77777777" w:rsidTr="00606C69">
        <w:trPr>
          <w:trHeight w:val="1768"/>
        </w:trPr>
        <w:tc>
          <w:tcPr>
            <w:tcW w:w="1287" w:type="dxa"/>
            <w:hideMark/>
          </w:tcPr>
          <w:p w14:paraId="73CB14FF" w14:textId="312A6FCF" w:rsidR="00596139" w:rsidRPr="00E61C37" w:rsidRDefault="00A2785C" w:rsidP="00606C69">
            <w:pPr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Validité</w:t>
            </w:r>
            <w:r w:rsidR="00596139" w:rsidRPr="007C7B0A">
              <w:rPr>
                <w:b/>
                <w:bCs/>
                <w:sz w:val="20"/>
                <w:szCs w:val="20"/>
                <w:lang w:val="fr-FR"/>
              </w:rPr>
              <w:t xml:space="preserve"> des méthodes</w:t>
            </w:r>
          </w:p>
        </w:tc>
        <w:tc>
          <w:tcPr>
            <w:tcW w:w="432" w:type="dxa"/>
            <w:hideMark/>
          </w:tcPr>
          <w:p w14:paraId="50F165C9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104" w:type="dxa"/>
            <w:hideMark/>
          </w:tcPr>
          <w:p w14:paraId="57DAA04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Pertinence du champ d'application</w:t>
            </w:r>
          </w:p>
        </w:tc>
        <w:tc>
          <w:tcPr>
            <w:tcW w:w="3969" w:type="dxa"/>
            <w:hideMark/>
          </w:tcPr>
          <w:p w14:paraId="79433F2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Validité du contenu - Qu'est-ce qui est mesuré ? Quels sont les FFI</w:t>
            </w:r>
            <w:r>
              <w:rPr>
                <w:sz w:val="20"/>
                <w:szCs w:val="20"/>
                <w:lang w:val="fr-FR"/>
              </w:rPr>
              <w:t xml:space="preserve"> couverts</w:t>
            </w:r>
            <w:r w:rsidRPr="00A463C5">
              <w:rPr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113" w:type="dxa"/>
            <w:hideMark/>
          </w:tcPr>
          <w:p w14:paraId="23DA649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Une seule activité d</w:t>
            </w:r>
            <w:r>
              <w:rPr>
                <w:sz w:val="20"/>
                <w:szCs w:val="20"/>
                <w:lang w:val="fr-FR"/>
              </w:rPr>
              <w:t>es FFI</w:t>
            </w:r>
            <w:r w:rsidRPr="00A463C5">
              <w:rPr>
                <w:sz w:val="20"/>
                <w:szCs w:val="20"/>
                <w:lang w:val="fr-FR"/>
              </w:rPr>
              <w:t xml:space="preserve"> est </w:t>
            </w:r>
            <w:r>
              <w:rPr>
                <w:sz w:val="20"/>
                <w:szCs w:val="20"/>
                <w:lang w:val="fr-FR"/>
              </w:rPr>
              <w:t>traitée</w:t>
            </w:r>
            <w:r w:rsidRPr="00A463C5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sans être</w:t>
            </w:r>
            <w:r w:rsidRPr="00A463C5">
              <w:rPr>
                <w:sz w:val="20"/>
                <w:szCs w:val="20"/>
                <w:lang w:val="fr-FR"/>
              </w:rPr>
              <w:t xml:space="preserve"> clairement </w:t>
            </w:r>
            <w:r>
              <w:rPr>
                <w:sz w:val="20"/>
                <w:szCs w:val="20"/>
                <w:lang w:val="fr-FR"/>
              </w:rPr>
              <w:t>différenciée</w:t>
            </w:r>
            <w:r w:rsidRPr="00A463C5">
              <w:rPr>
                <w:sz w:val="20"/>
                <w:szCs w:val="20"/>
                <w:lang w:val="fr-FR"/>
              </w:rPr>
              <w:t xml:space="preserve"> des autres. </w:t>
            </w:r>
          </w:p>
        </w:tc>
        <w:tc>
          <w:tcPr>
            <w:tcW w:w="2112" w:type="dxa"/>
            <w:hideMark/>
          </w:tcPr>
          <w:p w14:paraId="0C52530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Une seule activité </w:t>
            </w:r>
            <w:r>
              <w:rPr>
                <w:sz w:val="20"/>
                <w:szCs w:val="20"/>
                <w:lang w:val="fr-FR"/>
              </w:rPr>
              <w:t xml:space="preserve">des FFI </w:t>
            </w:r>
            <w:r w:rsidRPr="00A463C5">
              <w:rPr>
                <w:sz w:val="20"/>
                <w:szCs w:val="20"/>
                <w:lang w:val="fr-FR"/>
              </w:rPr>
              <w:t xml:space="preserve">est </w:t>
            </w:r>
            <w:r>
              <w:rPr>
                <w:sz w:val="20"/>
                <w:szCs w:val="20"/>
                <w:lang w:val="fr-FR"/>
              </w:rPr>
              <w:t>traitée</w:t>
            </w:r>
            <w:r w:rsidRPr="00A463C5">
              <w:rPr>
                <w:sz w:val="20"/>
                <w:szCs w:val="20"/>
                <w:lang w:val="fr-FR"/>
              </w:rPr>
              <w:t>, clairement d</w:t>
            </w:r>
            <w:r>
              <w:rPr>
                <w:sz w:val="20"/>
                <w:szCs w:val="20"/>
                <w:lang w:val="fr-FR"/>
              </w:rPr>
              <w:t xml:space="preserve">ifférenciée </w:t>
            </w:r>
            <w:r w:rsidRPr="00A463C5">
              <w:rPr>
                <w:sz w:val="20"/>
                <w:szCs w:val="20"/>
                <w:lang w:val="fr-FR"/>
              </w:rPr>
              <w:t xml:space="preserve">des autres. </w:t>
            </w:r>
          </w:p>
        </w:tc>
        <w:tc>
          <w:tcPr>
            <w:tcW w:w="1977" w:type="dxa"/>
            <w:hideMark/>
          </w:tcPr>
          <w:p w14:paraId="4D47AFF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647BD5">
              <w:rPr>
                <w:sz w:val="20"/>
                <w:szCs w:val="20"/>
                <w:lang w:val="fr-FR"/>
              </w:rPr>
              <w:t>Plusieurs activités FFI sont traitées, toutes clairement d</w:t>
            </w:r>
            <w:r>
              <w:rPr>
                <w:sz w:val="20"/>
                <w:szCs w:val="20"/>
                <w:lang w:val="fr-FR"/>
              </w:rPr>
              <w:t>iff</w:t>
            </w:r>
            <w:r w:rsidRPr="00647BD5">
              <w:rPr>
                <w:sz w:val="20"/>
                <w:szCs w:val="20"/>
                <w:lang w:val="fr-FR"/>
              </w:rPr>
              <w:t xml:space="preserve">érenciées les unes des autres </w:t>
            </w:r>
            <w:r>
              <w:rPr>
                <w:sz w:val="20"/>
                <w:szCs w:val="20"/>
                <w:lang w:val="fr-FR"/>
              </w:rPr>
              <w:t>ainsi que</w:t>
            </w:r>
            <w:r w:rsidRPr="00647BD5">
              <w:rPr>
                <w:sz w:val="20"/>
                <w:szCs w:val="20"/>
                <w:lang w:val="fr-FR"/>
              </w:rPr>
              <w:t xml:space="preserve"> celles qui seraient potentiellement exclues du champ d'application.</w:t>
            </w:r>
          </w:p>
        </w:tc>
      </w:tr>
      <w:tr w:rsidR="00596139" w:rsidRPr="00A2785C" w14:paraId="3DB24B99" w14:textId="77777777" w:rsidTr="00606C69">
        <w:trPr>
          <w:trHeight w:val="1291"/>
        </w:trPr>
        <w:tc>
          <w:tcPr>
            <w:tcW w:w="1287" w:type="dxa"/>
            <w:hideMark/>
          </w:tcPr>
          <w:p w14:paraId="72689B29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321561A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104" w:type="dxa"/>
            <w:hideMark/>
          </w:tcPr>
          <w:p w14:paraId="795094A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Clarté des concepts</w:t>
            </w:r>
          </w:p>
        </w:tc>
        <w:tc>
          <w:tcPr>
            <w:tcW w:w="3969" w:type="dxa"/>
            <w:hideMark/>
          </w:tcPr>
          <w:p w14:paraId="23634846" w14:textId="77777777" w:rsidR="00596139" w:rsidRPr="00F64CD2" w:rsidRDefault="00596139" w:rsidP="00606C69">
            <w:pPr>
              <w:rPr>
                <w:sz w:val="20"/>
                <w:szCs w:val="20"/>
                <w:highlight w:val="yellow"/>
                <w:lang w:val="fr-FR"/>
              </w:rPr>
            </w:pPr>
            <w:r w:rsidRPr="00563393">
              <w:rPr>
                <w:sz w:val="20"/>
                <w:szCs w:val="20"/>
                <w:lang w:val="fr-FR"/>
              </w:rPr>
              <w:t>Validité de la conception - Mesure-t-</w:t>
            </w:r>
            <w:r>
              <w:rPr>
                <w:sz w:val="20"/>
                <w:szCs w:val="20"/>
                <w:lang w:val="fr-FR"/>
              </w:rPr>
              <w:t>elle</w:t>
            </w:r>
            <w:r w:rsidRPr="00563393">
              <w:rPr>
                <w:sz w:val="20"/>
                <w:szCs w:val="20"/>
                <w:lang w:val="fr-FR"/>
              </w:rPr>
              <w:t xml:space="preserve"> ce qu'</w:t>
            </w:r>
            <w:r>
              <w:rPr>
                <w:sz w:val="20"/>
                <w:szCs w:val="20"/>
                <w:lang w:val="fr-FR"/>
              </w:rPr>
              <w:t xml:space="preserve">elle </w:t>
            </w:r>
            <w:r w:rsidRPr="00563393">
              <w:rPr>
                <w:sz w:val="20"/>
                <w:szCs w:val="20"/>
                <w:lang w:val="fr-FR"/>
              </w:rPr>
              <w:t>est censé</w:t>
            </w:r>
            <w:r>
              <w:rPr>
                <w:sz w:val="20"/>
                <w:szCs w:val="20"/>
                <w:lang w:val="fr-FR"/>
              </w:rPr>
              <w:t>e</w:t>
            </w:r>
            <w:r w:rsidRPr="00563393">
              <w:rPr>
                <w:sz w:val="20"/>
                <w:szCs w:val="20"/>
                <w:lang w:val="fr-FR"/>
              </w:rPr>
              <w:t xml:space="preserve"> mesurer ? Est-</w:t>
            </w:r>
            <w:r>
              <w:rPr>
                <w:sz w:val="20"/>
                <w:szCs w:val="20"/>
                <w:lang w:val="fr-FR"/>
              </w:rPr>
              <w:t>ce</w:t>
            </w:r>
            <w:r w:rsidRPr="00563393">
              <w:rPr>
                <w:sz w:val="20"/>
                <w:szCs w:val="20"/>
                <w:lang w:val="fr-FR"/>
              </w:rPr>
              <w:t xml:space="preserve"> clairement défini ? Utilise-t-on une classification ? Est-</w:t>
            </w:r>
            <w:r>
              <w:rPr>
                <w:sz w:val="20"/>
                <w:szCs w:val="20"/>
                <w:lang w:val="fr-FR"/>
              </w:rPr>
              <w:t>ce</w:t>
            </w:r>
            <w:r w:rsidRPr="00563393">
              <w:rPr>
                <w:sz w:val="20"/>
                <w:szCs w:val="20"/>
                <w:lang w:val="fr-FR"/>
              </w:rPr>
              <w:t xml:space="preserve"> discret, exhaustif et mutuellement exclusif (y a-t-il des lacunes ou des chevauchements) ?</w:t>
            </w:r>
          </w:p>
        </w:tc>
        <w:tc>
          <w:tcPr>
            <w:tcW w:w="2113" w:type="dxa"/>
            <w:hideMark/>
          </w:tcPr>
          <w:p w14:paraId="32D8601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Concept défini seulement partiellement, des chevauchements et des lacunes importants existent. </w:t>
            </w:r>
          </w:p>
        </w:tc>
        <w:tc>
          <w:tcPr>
            <w:tcW w:w="2112" w:type="dxa"/>
            <w:hideMark/>
          </w:tcPr>
          <w:p w14:paraId="31EB818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Concept clairement défini, mais l'exhaustivité ou l'exclusivité mutuelle ne sont pas garanties.</w:t>
            </w:r>
          </w:p>
        </w:tc>
        <w:tc>
          <w:tcPr>
            <w:tcW w:w="1977" w:type="dxa"/>
            <w:hideMark/>
          </w:tcPr>
          <w:p w14:paraId="32D55889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Concept clairement défini, exhaustif et mutuellement exclusif d'autres concepts (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>).</w:t>
            </w:r>
          </w:p>
        </w:tc>
      </w:tr>
      <w:tr w:rsidR="00596139" w:rsidRPr="00A2785C" w14:paraId="06FD6928" w14:textId="77777777" w:rsidTr="00606C69">
        <w:trPr>
          <w:trHeight w:val="1840"/>
        </w:trPr>
        <w:tc>
          <w:tcPr>
            <w:tcW w:w="1287" w:type="dxa"/>
            <w:hideMark/>
          </w:tcPr>
          <w:p w14:paraId="7C0AFF86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4CF9BAC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104" w:type="dxa"/>
            <w:hideMark/>
          </w:tcPr>
          <w:p w14:paraId="238045E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Robustesse</w:t>
            </w:r>
          </w:p>
        </w:tc>
        <w:tc>
          <w:tcPr>
            <w:tcW w:w="3969" w:type="dxa"/>
            <w:hideMark/>
          </w:tcPr>
          <w:p w14:paraId="0B05A8CD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Dans quelle mesure les résultats produits par la méthode sont-ils stables ? Une répétition conduira-t-elle à des résultats similaires ? Que se passe-t-il si les conditions changent ?</w:t>
            </w:r>
          </w:p>
        </w:tc>
        <w:tc>
          <w:tcPr>
            <w:tcW w:w="2113" w:type="dxa"/>
            <w:hideMark/>
          </w:tcPr>
          <w:p w14:paraId="73296EB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La méthodologie repose sur plusieurs hypothèses, ce qui nécessite une vérification constante de la méthode pour produire des résultats. </w:t>
            </w:r>
          </w:p>
        </w:tc>
        <w:tc>
          <w:tcPr>
            <w:tcW w:w="2112" w:type="dxa"/>
            <w:hideMark/>
          </w:tcPr>
          <w:p w14:paraId="1788CC0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Plusieurs hypothèses sont nécessaires pour que la méthodologie fonctionne, mais celles-ci sont stables dans l'espace et dans le temps. </w:t>
            </w:r>
          </w:p>
        </w:tc>
        <w:tc>
          <w:tcPr>
            <w:tcW w:w="1977" w:type="dxa"/>
            <w:hideMark/>
          </w:tcPr>
          <w:p w14:paraId="7607095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Seul un nombre limité d'hypothèses stables est nécessaire pour produire des statistiques. </w:t>
            </w:r>
          </w:p>
        </w:tc>
      </w:tr>
      <w:tr w:rsidR="00596139" w:rsidRPr="00A2785C" w14:paraId="319D55DF" w14:textId="77777777" w:rsidTr="00606C69">
        <w:trPr>
          <w:trHeight w:val="1525"/>
        </w:trPr>
        <w:tc>
          <w:tcPr>
            <w:tcW w:w="1287" w:type="dxa"/>
            <w:hideMark/>
          </w:tcPr>
          <w:p w14:paraId="42B7D968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lastRenderedPageBreak/>
              <w:t> </w:t>
            </w:r>
          </w:p>
        </w:tc>
        <w:tc>
          <w:tcPr>
            <w:tcW w:w="432" w:type="dxa"/>
            <w:hideMark/>
          </w:tcPr>
          <w:p w14:paraId="221C354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2104" w:type="dxa"/>
            <w:hideMark/>
          </w:tcPr>
          <w:p w14:paraId="2F3413F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Transférabilité</w:t>
            </w:r>
          </w:p>
        </w:tc>
        <w:tc>
          <w:tcPr>
            <w:tcW w:w="3969" w:type="dxa"/>
            <w:hideMark/>
          </w:tcPr>
          <w:p w14:paraId="7BEE052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E86219">
              <w:rPr>
                <w:sz w:val="20"/>
                <w:szCs w:val="20"/>
                <w:lang w:val="fr-FR"/>
              </w:rPr>
              <w:t>La méthode peut-elle être utilisée facilement par un tiers ? Disponibilité de la recherche empirique ou de l'application de la méthode.</w:t>
            </w:r>
          </w:p>
        </w:tc>
        <w:tc>
          <w:tcPr>
            <w:tcW w:w="2113" w:type="dxa"/>
            <w:hideMark/>
          </w:tcPr>
          <w:p w14:paraId="7547912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La méthodologie et le concept sont </w:t>
            </w:r>
            <w:r>
              <w:rPr>
                <w:sz w:val="20"/>
                <w:szCs w:val="20"/>
                <w:lang w:val="fr-FR"/>
              </w:rPr>
              <w:t>précis</w:t>
            </w:r>
            <w:r w:rsidRPr="00A463C5">
              <w:rPr>
                <w:sz w:val="20"/>
                <w:szCs w:val="20"/>
                <w:lang w:val="fr-FR"/>
              </w:rPr>
              <w:t>, mais peu documentés et sans recherche empirique disponible.</w:t>
            </w:r>
          </w:p>
        </w:tc>
        <w:tc>
          <w:tcPr>
            <w:tcW w:w="2112" w:type="dxa"/>
            <w:hideMark/>
          </w:tcPr>
          <w:p w14:paraId="5597D6F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461BC3">
              <w:rPr>
                <w:sz w:val="20"/>
                <w:szCs w:val="20"/>
                <w:lang w:val="fr-FR"/>
              </w:rPr>
              <w:t xml:space="preserve">La méthodologie et le concept sont </w:t>
            </w:r>
            <w:r>
              <w:rPr>
                <w:sz w:val="20"/>
                <w:szCs w:val="20"/>
                <w:lang w:val="fr-FR"/>
              </w:rPr>
              <w:t>précis et</w:t>
            </w:r>
            <w:r w:rsidRPr="00461BC3">
              <w:rPr>
                <w:sz w:val="20"/>
                <w:szCs w:val="20"/>
                <w:lang w:val="fr-FR"/>
              </w:rPr>
              <w:t xml:space="preserve"> documentés, mais il n'y a pas ou peu de recherche empirique pour tester la méthodologie.</w:t>
            </w:r>
          </w:p>
        </w:tc>
        <w:tc>
          <w:tcPr>
            <w:tcW w:w="1977" w:type="dxa"/>
            <w:hideMark/>
          </w:tcPr>
          <w:p w14:paraId="3D1D8C54" w14:textId="77777777" w:rsidR="00596139" w:rsidRPr="00386061" w:rsidRDefault="00596139" w:rsidP="00606C69">
            <w:pPr>
              <w:rPr>
                <w:sz w:val="20"/>
                <w:szCs w:val="20"/>
                <w:lang w:val="fr-FR"/>
              </w:rPr>
            </w:pPr>
            <w:r w:rsidRPr="00386061">
              <w:rPr>
                <w:sz w:val="20"/>
                <w:szCs w:val="20"/>
                <w:lang w:val="fr-FR"/>
              </w:rPr>
              <w:t>La méthodologie et le concept sont précis, bien documentés et de nombreux tests empiriques sont disponibles dans la littérature.</w:t>
            </w:r>
          </w:p>
        </w:tc>
      </w:tr>
      <w:tr w:rsidR="00596139" w:rsidRPr="00A2785C" w14:paraId="6F63FBDE" w14:textId="77777777" w:rsidTr="00606C69">
        <w:trPr>
          <w:trHeight w:val="2020"/>
        </w:trPr>
        <w:tc>
          <w:tcPr>
            <w:tcW w:w="1287" w:type="dxa"/>
            <w:hideMark/>
          </w:tcPr>
          <w:p w14:paraId="7BF4204D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5F88377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2104" w:type="dxa"/>
            <w:hideMark/>
          </w:tcPr>
          <w:p w14:paraId="07C39B2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Équivalence</w:t>
            </w:r>
          </w:p>
        </w:tc>
        <w:tc>
          <w:tcPr>
            <w:tcW w:w="3969" w:type="dxa"/>
            <w:hideMark/>
          </w:tcPr>
          <w:p w14:paraId="762319D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80A1D">
              <w:rPr>
                <w:sz w:val="20"/>
                <w:szCs w:val="20"/>
                <w:lang w:val="fr-FR"/>
              </w:rPr>
              <w:t>La méthode donne-t-elle des résultats similaires lorsqu'on la compare à d'autres méthodes (solides) ?</w:t>
            </w:r>
          </w:p>
        </w:tc>
        <w:tc>
          <w:tcPr>
            <w:tcW w:w="2113" w:type="dxa"/>
            <w:hideMark/>
          </w:tcPr>
          <w:p w14:paraId="3BA3AA5F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niveaux et la dynamique estimés par cette méthode ne correspondent pas raisonnablement aux résultats des autres méthodes. </w:t>
            </w:r>
          </w:p>
        </w:tc>
        <w:tc>
          <w:tcPr>
            <w:tcW w:w="2112" w:type="dxa"/>
            <w:hideMark/>
          </w:tcPr>
          <w:p w14:paraId="10CBC0D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résultats d</w:t>
            </w:r>
            <w:r>
              <w:rPr>
                <w:sz w:val="20"/>
                <w:szCs w:val="20"/>
                <w:lang w:val="fr-FR"/>
              </w:rPr>
              <w:t>iff</w:t>
            </w:r>
            <w:r w:rsidRPr="00A463C5">
              <w:rPr>
                <w:sz w:val="20"/>
                <w:szCs w:val="20"/>
                <w:lang w:val="fr-FR"/>
              </w:rPr>
              <w:t>èrent des autres méthodes en ce qui concerne le niveau des</w:t>
            </w:r>
            <w:r>
              <w:rPr>
                <w:sz w:val="20"/>
                <w:szCs w:val="20"/>
                <w:lang w:val="fr-FR"/>
              </w:rPr>
              <w:t xml:space="preserve"> FFI </w:t>
            </w:r>
            <w:r w:rsidRPr="00A463C5">
              <w:rPr>
                <w:sz w:val="20"/>
                <w:szCs w:val="20"/>
                <w:lang w:val="fr-FR"/>
              </w:rPr>
              <w:t>mesurés, alors que la dynamique globale est conforme aux autres estimations.</w:t>
            </w:r>
          </w:p>
        </w:tc>
        <w:tc>
          <w:tcPr>
            <w:tcW w:w="1977" w:type="dxa"/>
            <w:hideMark/>
          </w:tcPr>
          <w:p w14:paraId="73B12EF9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résultats sont conformes aux autres méthodes appliquées à la même mesure des F</w:t>
            </w:r>
            <w:r>
              <w:rPr>
                <w:sz w:val="20"/>
                <w:szCs w:val="20"/>
                <w:lang w:val="fr-FR"/>
              </w:rPr>
              <w:t>FI</w:t>
            </w:r>
            <w:r w:rsidRPr="00A463C5">
              <w:rPr>
                <w:sz w:val="20"/>
                <w:szCs w:val="20"/>
                <w:lang w:val="fr-FR"/>
              </w:rPr>
              <w:t xml:space="preserve">. </w:t>
            </w:r>
          </w:p>
        </w:tc>
      </w:tr>
      <w:tr w:rsidR="00596139" w:rsidRPr="00A2785C" w14:paraId="3B35B6E6" w14:textId="77777777" w:rsidTr="00606C69">
        <w:trPr>
          <w:trHeight w:val="1525"/>
        </w:trPr>
        <w:tc>
          <w:tcPr>
            <w:tcW w:w="1287" w:type="dxa"/>
            <w:hideMark/>
          </w:tcPr>
          <w:p w14:paraId="69C265C3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61C6DC4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2104" w:type="dxa"/>
            <w:hideMark/>
          </w:tcPr>
          <w:p w14:paraId="24FC917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Harmonisation</w:t>
            </w:r>
            <w:r w:rsidRPr="009A64FA">
              <w:rPr>
                <w:sz w:val="20"/>
                <w:szCs w:val="20"/>
                <w:lang w:val="fr-FR"/>
              </w:rPr>
              <w:t xml:space="preserve"> statistique</w:t>
            </w:r>
          </w:p>
        </w:tc>
        <w:tc>
          <w:tcPr>
            <w:tcW w:w="3969" w:type="dxa"/>
            <w:hideMark/>
          </w:tcPr>
          <w:p w14:paraId="086552A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La méthode est-elle similaire à celles appliquées dans les statistiques officielles ? Les concepts et les classifications sont-ils alignés sur ceux </w:t>
            </w:r>
            <w:r>
              <w:rPr>
                <w:sz w:val="20"/>
                <w:szCs w:val="20"/>
                <w:lang w:val="fr-FR"/>
              </w:rPr>
              <w:t>des</w:t>
            </w:r>
            <w:r w:rsidRPr="00A463C5">
              <w:rPr>
                <w:sz w:val="20"/>
                <w:szCs w:val="20"/>
                <w:lang w:val="fr-FR"/>
              </w:rPr>
              <w:t xml:space="preserve"> statistique</w:t>
            </w:r>
            <w:r>
              <w:rPr>
                <w:sz w:val="20"/>
                <w:szCs w:val="20"/>
                <w:lang w:val="fr-FR"/>
              </w:rPr>
              <w:t>s</w:t>
            </w:r>
            <w:r w:rsidRPr="00A463C5">
              <w:rPr>
                <w:sz w:val="20"/>
                <w:szCs w:val="20"/>
                <w:lang w:val="fr-FR"/>
              </w:rPr>
              <w:t xml:space="preserve"> officielle</w:t>
            </w:r>
            <w:r>
              <w:rPr>
                <w:sz w:val="20"/>
                <w:szCs w:val="20"/>
                <w:lang w:val="fr-FR"/>
              </w:rPr>
              <w:t>s</w:t>
            </w:r>
            <w:r w:rsidRPr="00A463C5">
              <w:rPr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113" w:type="dxa"/>
            <w:hideMark/>
          </w:tcPr>
          <w:p w14:paraId="321FC08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Seul un nombre limité de concepts de la méthode est lié à ceux utilisés dans les statistiques officielles.</w:t>
            </w:r>
          </w:p>
        </w:tc>
        <w:tc>
          <w:tcPr>
            <w:tcW w:w="2112" w:type="dxa"/>
            <w:hideMark/>
          </w:tcPr>
          <w:p w14:paraId="072902C9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Environ la moitié des concepts utilisés dans la méthodologie sont alignés sur ceux utilisés dans les statistiques officielles. </w:t>
            </w:r>
          </w:p>
        </w:tc>
        <w:tc>
          <w:tcPr>
            <w:tcW w:w="1977" w:type="dxa"/>
            <w:hideMark/>
          </w:tcPr>
          <w:p w14:paraId="4B5C9E6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concepts de la méthode sont entièrement compatibles avec les cadres des statistiques officielles. </w:t>
            </w:r>
          </w:p>
        </w:tc>
      </w:tr>
      <w:tr w:rsidR="00596139" w:rsidRPr="00A2785C" w14:paraId="0171BED6" w14:textId="77777777" w:rsidTr="00606C69">
        <w:trPr>
          <w:trHeight w:val="2038"/>
        </w:trPr>
        <w:tc>
          <w:tcPr>
            <w:tcW w:w="1287" w:type="dxa"/>
            <w:hideMark/>
          </w:tcPr>
          <w:p w14:paraId="16B67B76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71AB128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2104" w:type="dxa"/>
            <w:hideMark/>
          </w:tcPr>
          <w:p w14:paraId="4AF32C9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Exigences de </w:t>
            </w:r>
            <w:r>
              <w:rPr>
                <w:sz w:val="20"/>
                <w:szCs w:val="20"/>
                <w:lang w:val="fr-FR"/>
              </w:rPr>
              <w:t>compétence</w:t>
            </w:r>
            <w:r w:rsidRPr="00A463C5">
              <w:rPr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3969" w:type="dxa"/>
            <w:hideMark/>
          </w:tcPr>
          <w:p w14:paraId="6E01C15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Combien de ressources et de </w:t>
            </w:r>
            <w:r>
              <w:rPr>
                <w:sz w:val="20"/>
                <w:szCs w:val="20"/>
                <w:lang w:val="fr-FR"/>
              </w:rPr>
              <w:t>compétences</w:t>
            </w:r>
            <w:r w:rsidRPr="00A463C5">
              <w:rPr>
                <w:sz w:val="20"/>
                <w:szCs w:val="20"/>
                <w:lang w:val="fr-FR"/>
              </w:rPr>
              <w:t xml:space="preserve"> sont nécessaires pour utiliser la méthode ?</w:t>
            </w:r>
          </w:p>
        </w:tc>
        <w:tc>
          <w:tcPr>
            <w:tcW w:w="2113" w:type="dxa"/>
            <w:hideMark/>
          </w:tcPr>
          <w:p w14:paraId="5464154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</w:t>
            </w:r>
            <w:r w:rsidRPr="00455C2A">
              <w:rPr>
                <w:sz w:val="20"/>
                <w:szCs w:val="20"/>
                <w:lang w:val="fr-FR"/>
              </w:rPr>
              <w:t xml:space="preserve">onnées peu disponibles, ou disponibles mais sans soutien méthodologique approprié </w:t>
            </w:r>
            <w:r>
              <w:rPr>
                <w:sz w:val="20"/>
                <w:szCs w:val="20"/>
                <w:lang w:val="fr-FR"/>
              </w:rPr>
              <w:t>ni</w:t>
            </w:r>
            <w:r w:rsidRPr="00455C2A">
              <w:rPr>
                <w:sz w:val="20"/>
                <w:szCs w:val="20"/>
                <w:lang w:val="fr-FR"/>
              </w:rPr>
              <w:t xml:space="preserve"> collaboration institutionnelle. </w:t>
            </w:r>
          </w:p>
        </w:tc>
        <w:tc>
          <w:tcPr>
            <w:tcW w:w="2112" w:type="dxa"/>
            <w:hideMark/>
          </w:tcPr>
          <w:p w14:paraId="1E92296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Certaines données sont déjà disponibles, méthodologiquement développées jusqu'à un certain </w:t>
            </w:r>
            <w:r>
              <w:rPr>
                <w:sz w:val="20"/>
                <w:szCs w:val="20"/>
                <w:lang w:val="fr-FR"/>
              </w:rPr>
              <w:t>seuil</w:t>
            </w:r>
            <w:r w:rsidRPr="00A463C5">
              <w:rPr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1977" w:type="dxa"/>
            <w:hideMark/>
          </w:tcPr>
          <w:p w14:paraId="684A321F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données, la méthodologie et la collaboration </w:t>
            </w:r>
            <w:r>
              <w:rPr>
                <w:sz w:val="20"/>
                <w:szCs w:val="20"/>
                <w:lang w:val="fr-FR"/>
              </w:rPr>
              <w:t>nécessaires</w:t>
            </w:r>
            <w:r w:rsidRPr="00A463C5">
              <w:rPr>
                <w:sz w:val="20"/>
                <w:szCs w:val="20"/>
                <w:lang w:val="fr-FR"/>
              </w:rPr>
              <w:t xml:space="preserve"> sont déjà en place dans le système statistique national existant.</w:t>
            </w:r>
          </w:p>
        </w:tc>
      </w:tr>
      <w:tr w:rsidR="00596139" w:rsidRPr="00A2785C" w14:paraId="50A3AC9C" w14:textId="77777777" w:rsidTr="00606C69">
        <w:trPr>
          <w:trHeight w:val="1200"/>
        </w:trPr>
        <w:tc>
          <w:tcPr>
            <w:tcW w:w="1287" w:type="dxa"/>
            <w:hideMark/>
          </w:tcPr>
          <w:p w14:paraId="03B2B69E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lastRenderedPageBreak/>
              <w:t xml:space="preserve">Données sources </w:t>
            </w:r>
          </w:p>
        </w:tc>
        <w:tc>
          <w:tcPr>
            <w:tcW w:w="432" w:type="dxa"/>
            <w:hideMark/>
          </w:tcPr>
          <w:p w14:paraId="7A14789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2104" w:type="dxa"/>
            <w:hideMark/>
          </w:tcPr>
          <w:p w14:paraId="7E62BF67" w14:textId="217033C4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Rapidité d'</w:t>
            </w:r>
            <w:r w:rsidR="00514C87">
              <w:rPr>
                <w:sz w:val="20"/>
                <w:szCs w:val="20"/>
                <w:lang w:val="fr-FR"/>
              </w:rPr>
              <w:t>obtention</w:t>
            </w:r>
          </w:p>
        </w:tc>
        <w:tc>
          <w:tcPr>
            <w:tcW w:w="3969" w:type="dxa"/>
            <w:hideMark/>
          </w:tcPr>
          <w:p w14:paraId="2D55DA1D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Quel est le délai de disponibilité des données après la période de référence ?</w:t>
            </w:r>
          </w:p>
        </w:tc>
        <w:tc>
          <w:tcPr>
            <w:tcW w:w="2113" w:type="dxa"/>
            <w:hideMark/>
          </w:tcPr>
          <w:p w14:paraId="519D629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données sont disponibles avec un décalage de plus d'un an.</w:t>
            </w:r>
          </w:p>
        </w:tc>
        <w:tc>
          <w:tcPr>
            <w:tcW w:w="2112" w:type="dxa"/>
            <w:hideMark/>
          </w:tcPr>
          <w:p w14:paraId="1DDB8BA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disponibles avec un décalage d'un trimestre à un an. </w:t>
            </w:r>
          </w:p>
        </w:tc>
        <w:tc>
          <w:tcPr>
            <w:tcW w:w="1977" w:type="dxa"/>
            <w:hideMark/>
          </w:tcPr>
          <w:p w14:paraId="0A894EE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données sont disponibles immédiatement ou avec un décalage de moins d</w:t>
            </w:r>
            <w:r>
              <w:rPr>
                <w:sz w:val="20"/>
                <w:szCs w:val="20"/>
                <w:lang w:val="fr-FR"/>
              </w:rPr>
              <w:t>’un trimestre.</w:t>
            </w:r>
          </w:p>
        </w:tc>
      </w:tr>
      <w:tr w:rsidR="00596139" w:rsidRPr="00A2785C" w14:paraId="7961D59C" w14:textId="77777777" w:rsidTr="00606C69">
        <w:trPr>
          <w:trHeight w:val="1750"/>
        </w:trPr>
        <w:tc>
          <w:tcPr>
            <w:tcW w:w="1287" w:type="dxa"/>
            <w:hideMark/>
          </w:tcPr>
          <w:p w14:paraId="3221B038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51721C2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2104" w:type="dxa"/>
            <w:hideMark/>
          </w:tcPr>
          <w:p w14:paraId="21ADD1E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Disponibilité</w:t>
            </w:r>
          </w:p>
        </w:tc>
        <w:tc>
          <w:tcPr>
            <w:tcW w:w="3969" w:type="dxa"/>
            <w:hideMark/>
          </w:tcPr>
          <w:p w14:paraId="245AD32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Dans quelle mesure ces données sont-elles facilement accessibles aux autorités statistiques ? Sont-elles disponibles dans beaucoup/la plupart des pays ?</w:t>
            </w:r>
          </w:p>
        </w:tc>
        <w:tc>
          <w:tcPr>
            <w:tcW w:w="2113" w:type="dxa"/>
            <w:hideMark/>
          </w:tcPr>
          <w:p w14:paraId="4B6259A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ne sont facilement disponibles </w:t>
            </w:r>
            <w:r>
              <w:rPr>
                <w:sz w:val="20"/>
                <w:szCs w:val="20"/>
                <w:lang w:val="fr-FR"/>
              </w:rPr>
              <w:t xml:space="preserve">que </w:t>
            </w:r>
            <w:r w:rsidRPr="00A463C5">
              <w:rPr>
                <w:sz w:val="20"/>
                <w:szCs w:val="20"/>
                <w:lang w:val="fr-FR"/>
              </w:rPr>
              <w:t>dans quelques pays (problèmes de sensibilité, de respect de la vie privée, de confidentialité, de refus de coopérer).</w:t>
            </w:r>
          </w:p>
        </w:tc>
        <w:tc>
          <w:tcPr>
            <w:tcW w:w="2112" w:type="dxa"/>
            <w:hideMark/>
          </w:tcPr>
          <w:p w14:paraId="17162C2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données sont facilement disponibles dans certains pays, mais pas dans d'autres, par exemple les pays en développement.</w:t>
            </w:r>
          </w:p>
        </w:tc>
        <w:tc>
          <w:tcPr>
            <w:tcW w:w="1977" w:type="dxa"/>
            <w:hideMark/>
          </w:tcPr>
          <w:p w14:paraId="48A83E1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données sont facilement disponibles, avec peu ou pas d'obstacles à l'accès.</w:t>
            </w:r>
          </w:p>
        </w:tc>
      </w:tr>
      <w:tr w:rsidR="00596139" w:rsidRPr="00A2785C" w14:paraId="73BBED8A" w14:textId="77777777" w:rsidTr="00606C69">
        <w:trPr>
          <w:trHeight w:val="958"/>
        </w:trPr>
        <w:tc>
          <w:tcPr>
            <w:tcW w:w="1287" w:type="dxa"/>
            <w:hideMark/>
          </w:tcPr>
          <w:p w14:paraId="394CADCB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4DB422C8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2104" w:type="dxa"/>
            <w:hideMark/>
          </w:tcPr>
          <w:p w14:paraId="12A72AED" w14:textId="6EC29043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Adapté </w:t>
            </w:r>
            <w:r w:rsidR="00514C87">
              <w:rPr>
                <w:sz w:val="20"/>
                <w:szCs w:val="20"/>
                <w:lang w:val="fr-FR"/>
              </w:rPr>
              <w:t>aux besoins</w:t>
            </w:r>
          </w:p>
        </w:tc>
        <w:tc>
          <w:tcPr>
            <w:tcW w:w="3969" w:type="dxa"/>
            <w:hideMark/>
          </w:tcPr>
          <w:p w14:paraId="3226788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Ces données fournissent-elles des informations sur les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, directement ou indirectement ? Sur quels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portent-elles ?</w:t>
            </w:r>
          </w:p>
        </w:tc>
        <w:tc>
          <w:tcPr>
            <w:tcW w:w="2113" w:type="dxa"/>
            <w:hideMark/>
          </w:tcPr>
          <w:p w14:paraId="08EA8FE3" w14:textId="77777777" w:rsidR="00596139" w:rsidRPr="003F407E" w:rsidRDefault="00596139" w:rsidP="00606C69">
            <w:pPr>
              <w:rPr>
                <w:sz w:val="20"/>
                <w:szCs w:val="20"/>
                <w:highlight w:val="yellow"/>
                <w:lang w:val="fr-FR"/>
              </w:rPr>
            </w:pPr>
            <w:r w:rsidRPr="001517F2">
              <w:rPr>
                <w:sz w:val="20"/>
                <w:szCs w:val="20"/>
                <w:lang w:val="fr-FR"/>
              </w:rPr>
              <w:t xml:space="preserve">Les données fournissent indirectement des informations pour certaines activités des FFI. </w:t>
            </w:r>
          </w:p>
        </w:tc>
        <w:tc>
          <w:tcPr>
            <w:tcW w:w="2112" w:type="dxa"/>
            <w:hideMark/>
          </w:tcPr>
          <w:p w14:paraId="299EBDD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1517F2">
              <w:rPr>
                <w:sz w:val="20"/>
                <w:szCs w:val="20"/>
                <w:lang w:val="fr-FR"/>
              </w:rPr>
              <w:t>Les données fournissent indirectement des informations pour la plupart des activités des FFI.</w:t>
            </w:r>
            <w:r w:rsidRPr="00A463C5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77" w:type="dxa"/>
            <w:hideMark/>
          </w:tcPr>
          <w:p w14:paraId="49E510A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</w:t>
            </w:r>
            <w:r>
              <w:rPr>
                <w:sz w:val="20"/>
                <w:szCs w:val="20"/>
                <w:lang w:val="fr-FR"/>
              </w:rPr>
              <w:t>fournissent</w:t>
            </w:r>
            <w:r w:rsidRPr="00A463C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des informations </w:t>
            </w:r>
            <w:r w:rsidRPr="00A463C5">
              <w:rPr>
                <w:sz w:val="20"/>
                <w:szCs w:val="20"/>
                <w:lang w:val="fr-FR"/>
              </w:rPr>
              <w:t xml:space="preserve">directement, couvrant toutes les activités des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>.</w:t>
            </w:r>
          </w:p>
        </w:tc>
      </w:tr>
      <w:tr w:rsidR="00596139" w:rsidRPr="00A2785C" w14:paraId="679DC83B" w14:textId="77777777" w:rsidTr="00606C69">
        <w:trPr>
          <w:trHeight w:val="1471"/>
        </w:trPr>
        <w:tc>
          <w:tcPr>
            <w:tcW w:w="1287" w:type="dxa"/>
            <w:hideMark/>
          </w:tcPr>
          <w:p w14:paraId="0B94CD68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6698D57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2104" w:type="dxa"/>
            <w:hideMark/>
          </w:tcPr>
          <w:p w14:paraId="10410E8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Couverture</w:t>
            </w:r>
          </w:p>
        </w:tc>
        <w:tc>
          <w:tcPr>
            <w:tcW w:w="3969" w:type="dxa"/>
            <w:hideMark/>
          </w:tcPr>
          <w:p w14:paraId="2AD7B0B5" w14:textId="77777777" w:rsidR="00596139" w:rsidRPr="003E785A" w:rsidRDefault="00596139" w:rsidP="00606C69">
            <w:pPr>
              <w:rPr>
                <w:sz w:val="20"/>
                <w:szCs w:val="20"/>
                <w:lang w:val="fr-FR"/>
              </w:rPr>
            </w:pPr>
            <w:r w:rsidRPr="003E785A">
              <w:rPr>
                <w:sz w:val="20"/>
                <w:szCs w:val="20"/>
                <w:lang w:val="fr-FR"/>
              </w:rPr>
              <w:t xml:space="preserve">Les données couvrent-elles les </w:t>
            </w:r>
            <w:r>
              <w:rPr>
                <w:sz w:val="20"/>
                <w:szCs w:val="20"/>
                <w:lang w:val="fr-FR"/>
              </w:rPr>
              <w:t>enjeux</w:t>
            </w:r>
            <w:r w:rsidRPr="003E785A">
              <w:rPr>
                <w:sz w:val="20"/>
                <w:szCs w:val="20"/>
                <w:lang w:val="fr-FR"/>
              </w:rPr>
              <w:t xml:space="preserve"> à mesurer ? Quels FFI sont couverts ? Quels sont les lacunes et les chevauchements ?</w:t>
            </w:r>
          </w:p>
        </w:tc>
        <w:tc>
          <w:tcPr>
            <w:tcW w:w="2113" w:type="dxa"/>
            <w:hideMark/>
          </w:tcPr>
          <w:p w14:paraId="2FA2CAC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ne fournissent qu'une couverture limitée des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en termes d'activités, de ventilation ou d'acteurs. </w:t>
            </w:r>
          </w:p>
        </w:tc>
        <w:tc>
          <w:tcPr>
            <w:tcW w:w="2112" w:type="dxa"/>
            <w:hideMark/>
          </w:tcPr>
          <w:p w14:paraId="134AD30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couvrent la plupart des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et fournissent la ventilation requise, mais il existe des lacunes et des chevauchements. </w:t>
            </w:r>
          </w:p>
        </w:tc>
        <w:tc>
          <w:tcPr>
            <w:tcW w:w="1977" w:type="dxa"/>
            <w:hideMark/>
          </w:tcPr>
          <w:p w14:paraId="388F2C28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Couverture complète et exhaustive des activités et des acteurs (individus et entités) d</w:t>
            </w:r>
            <w:r>
              <w:rPr>
                <w:sz w:val="20"/>
                <w:szCs w:val="20"/>
                <w:lang w:val="fr-FR"/>
              </w:rPr>
              <w:t>es FFI</w:t>
            </w:r>
            <w:r w:rsidRPr="00A463C5">
              <w:rPr>
                <w:sz w:val="20"/>
                <w:szCs w:val="20"/>
                <w:lang w:val="fr-FR"/>
              </w:rPr>
              <w:t xml:space="preserve">. </w:t>
            </w:r>
          </w:p>
        </w:tc>
      </w:tr>
      <w:tr w:rsidR="00596139" w:rsidRPr="00A2785C" w14:paraId="2EBB10EC" w14:textId="77777777" w:rsidTr="00606C69">
        <w:trPr>
          <w:trHeight w:val="1525"/>
        </w:trPr>
        <w:tc>
          <w:tcPr>
            <w:tcW w:w="1287" w:type="dxa"/>
            <w:hideMark/>
          </w:tcPr>
          <w:p w14:paraId="2B176723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lastRenderedPageBreak/>
              <w:t> </w:t>
            </w:r>
          </w:p>
        </w:tc>
        <w:tc>
          <w:tcPr>
            <w:tcW w:w="432" w:type="dxa"/>
            <w:hideMark/>
          </w:tcPr>
          <w:p w14:paraId="3BDC6C2D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2104" w:type="dxa"/>
            <w:hideMark/>
          </w:tcPr>
          <w:p w14:paraId="122ED89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Granularité</w:t>
            </w:r>
          </w:p>
        </w:tc>
        <w:tc>
          <w:tcPr>
            <w:tcW w:w="3969" w:type="dxa"/>
            <w:hideMark/>
          </w:tcPr>
          <w:p w14:paraId="2A389F7B" w14:textId="77777777" w:rsidR="00596139" w:rsidRPr="003E785A" w:rsidRDefault="00596139" w:rsidP="00606C69">
            <w:pPr>
              <w:rPr>
                <w:sz w:val="20"/>
                <w:szCs w:val="20"/>
                <w:lang w:val="fr-FR"/>
              </w:rPr>
            </w:pPr>
            <w:r w:rsidRPr="003E785A">
              <w:rPr>
                <w:sz w:val="20"/>
                <w:szCs w:val="20"/>
                <w:lang w:val="fr-FR"/>
              </w:rPr>
              <w:t xml:space="preserve">Dans quelle mesure les données sont-elles détaillées ? </w:t>
            </w:r>
            <w:r>
              <w:rPr>
                <w:sz w:val="20"/>
                <w:szCs w:val="20"/>
                <w:lang w:val="fr-FR"/>
              </w:rPr>
              <w:t>A quelle fréquence ?</w:t>
            </w:r>
          </w:p>
        </w:tc>
        <w:tc>
          <w:tcPr>
            <w:tcW w:w="2113" w:type="dxa"/>
            <w:hideMark/>
          </w:tcPr>
          <w:p w14:paraId="594AFE1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agrégées au niveau du pays et annuellement. </w:t>
            </w:r>
          </w:p>
        </w:tc>
        <w:tc>
          <w:tcPr>
            <w:tcW w:w="2112" w:type="dxa"/>
            <w:hideMark/>
          </w:tcPr>
          <w:p w14:paraId="2D035C8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agrégées au niveau intermédiaire, par exemple au niveau du produit, et sont disponibles selon une périodicité mensuelle ou moins fréquente. </w:t>
            </w:r>
          </w:p>
        </w:tc>
        <w:tc>
          <w:tcPr>
            <w:tcW w:w="1977" w:type="dxa"/>
            <w:hideMark/>
          </w:tcPr>
          <w:p w14:paraId="75007CA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des </w:t>
            </w:r>
            <w:proofErr w:type="spellStart"/>
            <w:r w:rsidRPr="00A463C5">
              <w:rPr>
                <w:sz w:val="20"/>
                <w:szCs w:val="20"/>
                <w:lang w:val="fr-FR"/>
              </w:rPr>
              <w:t>microdonnées</w:t>
            </w:r>
            <w:proofErr w:type="spellEnd"/>
            <w:r w:rsidRPr="00A463C5">
              <w:rPr>
                <w:sz w:val="20"/>
                <w:szCs w:val="20"/>
                <w:lang w:val="fr-FR"/>
              </w:rPr>
              <w:t xml:space="preserve"> au niveau des transactions. </w:t>
            </w:r>
          </w:p>
        </w:tc>
      </w:tr>
      <w:tr w:rsidR="00596139" w:rsidRPr="00A2785C" w14:paraId="2AFD9F11" w14:textId="77777777" w:rsidTr="00606C69">
        <w:trPr>
          <w:trHeight w:val="2020"/>
        </w:trPr>
        <w:tc>
          <w:tcPr>
            <w:tcW w:w="1287" w:type="dxa"/>
            <w:hideMark/>
          </w:tcPr>
          <w:p w14:paraId="59850A1F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5FE21FAD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2104" w:type="dxa"/>
            <w:hideMark/>
          </w:tcPr>
          <w:p w14:paraId="00E6169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Interopérabilité</w:t>
            </w:r>
          </w:p>
        </w:tc>
        <w:tc>
          <w:tcPr>
            <w:tcW w:w="3969" w:type="dxa"/>
            <w:hideMark/>
          </w:tcPr>
          <w:p w14:paraId="15FCE05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données peuvent-elles être intégrées à d'autres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463C5">
              <w:rPr>
                <w:sz w:val="20"/>
                <w:szCs w:val="20"/>
                <w:lang w:val="fr-FR"/>
              </w:rPr>
              <w:t>? L'ensemble de données comprend-il des identifi</w:t>
            </w:r>
            <w:r>
              <w:rPr>
                <w:sz w:val="20"/>
                <w:szCs w:val="20"/>
                <w:lang w:val="fr-FR"/>
              </w:rPr>
              <w:t>ants</w:t>
            </w:r>
            <w:r w:rsidRPr="00A463C5">
              <w:rPr>
                <w:sz w:val="20"/>
                <w:szCs w:val="20"/>
                <w:lang w:val="fr-FR"/>
              </w:rPr>
              <w:t xml:space="preserve"> et des cla</w:t>
            </w:r>
            <w:r>
              <w:rPr>
                <w:sz w:val="20"/>
                <w:szCs w:val="20"/>
                <w:lang w:val="fr-FR"/>
              </w:rPr>
              <w:t>ssifications</w:t>
            </w:r>
            <w:r w:rsidRPr="00A463C5">
              <w:rPr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113" w:type="dxa"/>
            <w:hideMark/>
          </w:tcPr>
          <w:p w14:paraId="21383D4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Seule une intégration limitée des données avec d'autres sources de données est facilement disponible ; des ressources importantes seraient nécessaires pour une intégration complète. </w:t>
            </w:r>
          </w:p>
        </w:tc>
        <w:tc>
          <w:tcPr>
            <w:tcW w:w="2112" w:type="dxa"/>
            <w:hideMark/>
          </w:tcPr>
          <w:p w14:paraId="0592DA6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partiellement intégrées avec d'autres sources de données, ou certaines ressources sont nécessaires pour amener l'intégration à un niveau pratique. </w:t>
            </w:r>
          </w:p>
        </w:tc>
        <w:tc>
          <w:tcPr>
            <w:tcW w:w="1977" w:type="dxa"/>
            <w:hideMark/>
          </w:tcPr>
          <w:p w14:paraId="6DD1F70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données sont entièrement intégrées à d'autres sources au sein du système statistique national, en utilisant une gamme complète d'identifiants. </w:t>
            </w:r>
          </w:p>
        </w:tc>
      </w:tr>
      <w:tr w:rsidR="00596139" w:rsidRPr="00A2785C" w14:paraId="17EA2582" w14:textId="77777777" w:rsidTr="00606C69">
        <w:trPr>
          <w:trHeight w:val="2245"/>
        </w:trPr>
        <w:tc>
          <w:tcPr>
            <w:tcW w:w="1287" w:type="dxa"/>
            <w:hideMark/>
          </w:tcPr>
          <w:p w14:paraId="5ECC2C29" w14:textId="77777777" w:rsidR="00596139" w:rsidRPr="00A463C5" w:rsidRDefault="00596139" w:rsidP="00606C69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463C5">
              <w:rPr>
                <w:b/>
                <w:bCs/>
                <w:sz w:val="20"/>
                <w:szCs w:val="20"/>
                <w:lang w:val="fr-FR"/>
              </w:rPr>
              <w:t>Résultats</w:t>
            </w:r>
          </w:p>
        </w:tc>
        <w:tc>
          <w:tcPr>
            <w:tcW w:w="432" w:type="dxa"/>
            <w:hideMark/>
          </w:tcPr>
          <w:p w14:paraId="59C70AB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14</w:t>
            </w:r>
          </w:p>
        </w:tc>
        <w:tc>
          <w:tcPr>
            <w:tcW w:w="2104" w:type="dxa"/>
            <w:hideMark/>
          </w:tcPr>
          <w:p w14:paraId="43F2146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Pertinence de l'utilisation</w:t>
            </w:r>
          </w:p>
        </w:tc>
        <w:tc>
          <w:tcPr>
            <w:tcW w:w="3969" w:type="dxa"/>
            <w:hideMark/>
          </w:tcPr>
          <w:p w14:paraId="3906513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résultats sont-ils utiles pour évaluer les FFI ou pour </w:t>
            </w:r>
            <w:r>
              <w:rPr>
                <w:sz w:val="20"/>
                <w:szCs w:val="20"/>
                <w:lang w:val="fr-FR"/>
              </w:rPr>
              <w:t xml:space="preserve">en </w:t>
            </w:r>
            <w:r w:rsidRPr="00A463C5">
              <w:rPr>
                <w:sz w:val="20"/>
                <w:szCs w:val="20"/>
                <w:lang w:val="fr-FR"/>
              </w:rPr>
              <w:t>freiner les d</w:t>
            </w:r>
            <w:r>
              <w:rPr>
                <w:sz w:val="20"/>
                <w:szCs w:val="20"/>
                <w:lang w:val="fr-FR"/>
              </w:rPr>
              <w:t>iffér</w:t>
            </w:r>
            <w:r w:rsidRPr="00A463C5">
              <w:rPr>
                <w:sz w:val="20"/>
                <w:szCs w:val="20"/>
                <w:lang w:val="fr-FR"/>
              </w:rPr>
              <w:t>ents types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463C5">
              <w:rPr>
                <w:sz w:val="20"/>
                <w:szCs w:val="20"/>
                <w:lang w:val="fr-FR"/>
              </w:rPr>
              <w:t>? Combien d'utilisations peut-on faire de ces résultats ?</w:t>
            </w:r>
          </w:p>
        </w:tc>
        <w:tc>
          <w:tcPr>
            <w:tcW w:w="2113" w:type="dxa"/>
            <w:hideMark/>
          </w:tcPr>
          <w:p w14:paraId="4265BC76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résultats ont une pertinence limitée pour la </w:t>
            </w:r>
            <w:r>
              <w:rPr>
                <w:sz w:val="20"/>
                <w:szCs w:val="20"/>
                <w:lang w:val="fr-FR"/>
              </w:rPr>
              <w:t xml:space="preserve">mise en place </w:t>
            </w:r>
            <w:r w:rsidRPr="00A463C5">
              <w:rPr>
                <w:sz w:val="20"/>
                <w:szCs w:val="20"/>
                <w:lang w:val="fr-FR"/>
              </w:rPr>
              <w:t xml:space="preserve">de politiques, ne traitant qu'une seule activité des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>, avec des chevauchements ou des lacunes présentes, applicables uniquement à un petit cercle de pays.</w:t>
            </w:r>
          </w:p>
        </w:tc>
        <w:tc>
          <w:tcPr>
            <w:tcW w:w="2112" w:type="dxa"/>
            <w:hideMark/>
          </w:tcPr>
          <w:p w14:paraId="53FBD7C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résultats prennent en compte des activités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clairement définies, des effets confondants peuvent être présents ; </w:t>
            </w:r>
            <w:r>
              <w:rPr>
                <w:sz w:val="20"/>
                <w:szCs w:val="20"/>
                <w:lang w:val="fr-FR"/>
              </w:rPr>
              <w:t xml:space="preserve">le champ d’application </w:t>
            </w:r>
            <w:r w:rsidRPr="00A463C5">
              <w:rPr>
                <w:sz w:val="20"/>
                <w:szCs w:val="20"/>
                <w:lang w:val="fr-FR"/>
              </w:rPr>
              <w:t xml:space="preserve">est limité à plusieurs (groupes de) pays, mais pas de manière </w:t>
            </w:r>
            <w:r>
              <w:rPr>
                <w:sz w:val="20"/>
                <w:szCs w:val="20"/>
                <w:lang w:val="fr-FR"/>
              </w:rPr>
              <w:t>universelle</w:t>
            </w:r>
            <w:r w:rsidRPr="00A463C5">
              <w:rPr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1977" w:type="dxa"/>
            <w:hideMark/>
          </w:tcPr>
          <w:p w14:paraId="7F91D01F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résultats sont directement applicables aux politiques, dirigés vers des activités spécifiques et clairement délimitées </w:t>
            </w:r>
            <w:r>
              <w:rPr>
                <w:sz w:val="20"/>
                <w:szCs w:val="20"/>
                <w:lang w:val="fr-FR"/>
              </w:rPr>
              <w:t>aux FFI</w:t>
            </w:r>
            <w:r w:rsidRPr="00A463C5">
              <w:rPr>
                <w:sz w:val="20"/>
                <w:szCs w:val="20"/>
                <w:lang w:val="fr-FR"/>
              </w:rPr>
              <w:t xml:space="preserve"> ; la pertinence pour les pays est presque </w:t>
            </w:r>
            <w:r>
              <w:rPr>
                <w:sz w:val="20"/>
                <w:szCs w:val="20"/>
                <w:lang w:val="fr-FR"/>
              </w:rPr>
              <w:t>universelle</w:t>
            </w:r>
            <w:r w:rsidRPr="00A463C5">
              <w:rPr>
                <w:sz w:val="20"/>
                <w:szCs w:val="20"/>
                <w:lang w:val="fr-FR"/>
              </w:rPr>
              <w:t xml:space="preserve">. </w:t>
            </w:r>
          </w:p>
        </w:tc>
      </w:tr>
      <w:tr w:rsidR="00596139" w:rsidRPr="00A2785C" w14:paraId="6C46CAB0" w14:textId="77777777" w:rsidTr="00606C69">
        <w:trPr>
          <w:trHeight w:val="2400"/>
        </w:trPr>
        <w:tc>
          <w:tcPr>
            <w:tcW w:w="1287" w:type="dxa"/>
            <w:hideMark/>
          </w:tcPr>
          <w:p w14:paraId="0CADA39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lastRenderedPageBreak/>
              <w:t> </w:t>
            </w:r>
          </w:p>
        </w:tc>
        <w:tc>
          <w:tcPr>
            <w:tcW w:w="432" w:type="dxa"/>
            <w:hideMark/>
          </w:tcPr>
          <w:p w14:paraId="7C6A0756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2104" w:type="dxa"/>
            <w:hideMark/>
          </w:tcPr>
          <w:p w14:paraId="0AA8578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Précision</w:t>
            </w:r>
          </w:p>
        </w:tc>
        <w:tc>
          <w:tcPr>
            <w:tcW w:w="3969" w:type="dxa"/>
            <w:hideMark/>
          </w:tcPr>
          <w:p w14:paraId="773244B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résultats décrivent-ils ce qui est prévu ? Y a-t-il des révisions importantes ?</w:t>
            </w:r>
          </w:p>
        </w:tc>
        <w:tc>
          <w:tcPr>
            <w:tcW w:w="2113" w:type="dxa"/>
            <w:hideMark/>
          </w:tcPr>
          <w:p w14:paraId="5E83BBB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Compréhension limitée des concepts et de la méthodologie, hypothèses sensibles aux changements. </w:t>
            </w:r>
          </w:p>
        </w:tc>
        <w:tc>
          <w:tcPr>
            <w:tcW w:w="2112" w:type="dxa"/>
            <w:hideMark/>
          </w:tcPr>
          <w:p w14:paraId="7EC4FFA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limites de l'exhaustivité des concepts définis sont corrigées par plusieurs hypothèses. </w:t>
            </w:r>
          </w:p>
        </w:tc>
        <w:tc>
          <w:tcPr>
            <w:tcW w:w="1977" w:type="dxa"/>
            <w:hideMark/>
          </w:tcPr>
          <w:p w14:paraId="6691390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Des concepts clairement définis, des techniques statistiques avancées utilisées, un recours limité aux hypothèses, tout cela produit des résultats représentant fidèlement la réalité mesurée. </w:t>
            </w:r>
          </w:p>
        </w:tc>
      </w:tr>
      <w:tr w:rsidR="00596139" w:rsidRPr="00A2785C" w14:paraId="0DC8E7A6" w14:textId="77777777" w:rsidTr="00606C69">
        <w:trPr>
          <w:trHeight w:val="1750"/>
        </w:trPr>
        <w:tc>
          <w:tcPr>
            <w:tcW w:w="1287" w:type="dxa"/>
            <w:hideMark/>
          </w:tcPr>
          <w:p w14:paraId="72DAC4C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4DBB4C5F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2104" w:type="dxa"/>
            <w:hideMark/>
          </w:tcPr>
          <w:p w14:paraId="256DC922" w14:textId="459D05A6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Rapidité d'</w:t>
            </w:r>
            <w:r w:rsidR="000B5425">
              <w:rPr>
                <w:sz w:val="20"/>
                <w:szCs w:val="20"/>
                <w:lang w:val="fr-FR"/>
              </w:rPr>
              <w:t>obtention</w:t>
            </w:r>
          </w:p>
        </w:tc>
        <w:tc>
          <w:tcPr>
            <w:tcW w:w="3969" w:type="dxa"/>
            <w:hideMark/>
          </w:tcPr>
          <w:p w14:paraId="7FC9D10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517B35">
              <w:rPr>
                <w:sz w:val="20"/>
                <w:szCs w:val="20"/>
                <w:lang w:val="fr-FR"/>
              </w:rPr>
              <w:t xml:space="preserve">Dans quel délai les résultats sont-ils obtenus ? </w:t>
            </w:r>
            <w:proofErr w:type="spellStart"/>
            <w:r w:rsidRPr="00517B35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er</w:t>
            </w:r>
            <w:r w:rsidRPr="00517B35">
              <w:rPr>
                <w:sz w:val="20"/>
                <w:szCs w:val="20"/>
                <w:lang w:val="fr-FR"/>
              </w:rPr>
              <w:t>ont-ils</w:t>
            </w:r>
            <w:proofErr w:type="spellEnd"/>
            <w:r w:rsidRPr="00517B35">
              <w:rPr>
                <w:sz w:val="20"/>
                <w:szCs w:val="20"/>
                <w:lang w:val="fr-FR"/>
              </w:rPr>
              <w:t xml:space="preserve"> disponibles à temps pour aider à résoudre les problèmes ?</w:t>
            </w:r>
          </w:p>
        </w:tc>
        <w:tc>
          <w:tcPr>
            <w:tcW w:w="2113" w:type="dxa"/>
            <w:hideMark/>
          </w:tcPr>
          <w:p w14:paraId="7C65C64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 xml:space="preserve">Les ajustements aux données et/ou à la méthodologie sont suffisamment importants pour empêcher une simple réplication dans la majorité des pays. </w:t>
            </w:r>
          </w:p>
        </w:tc>
        <w:tc>
          <w:tcPr>
            <w:tcW w:w="2112" w:type="dxa"/>
            <w:hideMark/>
          </w:tcPr>
          <w:p w14:paraId="6775451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Certaines données sont plus d</w:t>
            </w:r>
            <w:r>
              <w:rPr>
                <w:sz w:val="20"/>
                <w:szCs w:val="20"/>
                <w:lang w:val="fr-FR"/>
              </w:rPr>
              <w:t>iff</w:t>
            </w:r>
            <w:r w:rsidRPr="00A463C5">
              <w:rPr>
                <w:sz w:val="20"/>
                <w:szCs w:val="20"/>
                <w:lang w:val="fr-FR"/>
              </w:rPr>
              <w:t>iciles à obtenir, ou certains ajustements méthodologiques sont nécessaires pour chaque répétition des calculs.</w:t>
            </w:r>
          </w:p>
        </w:tc>
        <w:tc>
          <w:tcPr>
            <w:tcW w:w="1977" w:type="dxa"/>
            <w:hideMark/>
          </w:tcPr>
          <w:p w14:paraId="18E7C04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Compte tenu des données, la reproduction de la méthode est rapide et simple dans tous</w:t>
            </w:r>
            <w:r>
              <w:rPr>
                <w:sz w:val="20"/>
                <w:szCs w:val="20"/>
                <w:lang w:val="fr-FR"/>
              </w:rPr>
              <w:t xml:space="preserve"> les pays</w:t>
            </w:r>
            <w:r w:rsidRPr="00A463C5">
              <w:rPr>
                <w:sz w:val="20"/>
                <w:szCs w:val="20"/>
                <w:lang w:val="fr-FR"/>
              </w:rPr>
              <w:t>, ou presque</w:t>
            </w:r>
            <w:r>
              <w:rPr>
                <w:sz w:val="20"/>
                <w:szCs w:val="20"/>
                <w:lang w:val="fr-FR"/>
              </w:rPr>
              <w:t>.</w:t>
            </w:r>
          </w:p>
        </w:tc>
      </w:tr>
      <w:tr w:rsidR="00596139" w:rsidRPr="00A2785C" w14:paraId="18798065" w14:textId="77777777" w:rsidTr="00606C69">
        <w:trPr>
          <w:trHeight w:val="2065"/>
        </w:trPr>
        <w:tc>
          <w:tcPr>
            <w:tcW w:w="1287" w:type="dxa"/>
            <w:hideMark/>
          </w:tcPr>
          <w:p w14:paraId="6F6B7C1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098414FD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>17</w:t>
            </w:r>
          </w:p>
        </w:tc>
        <w:tc>
          <w:tcPr>
            <w:tcW w:w="2104" w:type="dxa"/>
            <w:hideMark/>
          </w:tcPr>
          <w:p w14:paraId="2B25DBFE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>Clarté</w:t>
            </w:r>
          </w:p>
        </w:tc>
        <w:tc>
          <w:tcPr>
            <w:tcW w:w="3969" w:type="dxa"/>
            <w:hideMark/>
          </w:tcPr>
          <w:p w14:paraId="66756DF2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>Les résultats sont-ils faciles à utiliser et à interpréter ?</w:t>
            </w:r>
          </w:p>
        </w:tc>
        <w:tc>
          <w:tcPr>
            <w:tcW w:w="2113" w:type="dxa"/>
            <w:hideMark/>
          </w:tcPr>
          <w:p w14:paraId="4207D27A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 xml:space="preserve">Dans la plupart des pays, les statisticiens compilant les données doivent fournir un effort supplémentaire important pour que les utilisateurs puissent utiliser correctement les résultats. </w:t>
            </w:r>
          </w:p>
        </w:tc>
        <w:tc>
          <w:tcPr>
            <w:tcW w:w="2112" w:type="dxa"/>
            <w:hideMark/>
          </w:tcPr>
          <w:p w14:paraId="41226BEF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 xml:space="preserve">Les résultats sont pour la plupart simples à interpréter et à relier aux préoccupations pratiques des FFI, mais uniquement dans certains groupes de pays (par exemple, les pays développés). </w:t>
            </w:r>
          </w:p>
        </w:tc>
        <w:tc>
          <w:tcPr>
            <w:tcW w:w="1977" w:type="dxa"/>
            <w:hideMark/>
          </w:tcPr>
          <w:p w14:paraId="609392F4" w14:textId="77777777" w:rsidR="00596139" w:rsidRPr="0042002C" w:rsidRDefault="00596139" w:rsidP="00606C69">
            <w:pPr>
              <w:rPr>
                <w:sz w:val="20"/>
                <w:szCs w:val="20"/>
                <w:lang w:val="fr-FR"/>
              </w:rPr>
            </w:pPr>
            <w:r w:rsidRPr="0042002C">
              <w:rPr>
                <w:sz w:val="20"/>
                <w:szCs w:val="20"/>
                <w:lang w:val="fr-FR"/>
              </w:rPr>
              <w:t xml:space="preserve">Les résultats sont faciles à interpréter en ce qui concerne les typologies de FFI (activités, </w:t>
            </w:r>
            <w:r w:rsidRPr="00386112">
              <w:rPr>
                <w:sz w:val="20"/>
                <w:szCs w:val="20"/>
                <w:lang w:val="fr-FR"/>
              </w:rPr>
              <w:t>ventilation) pour</w:t>
            </w:r>
            <w:r w:rsidRPr="0042002C">
              <w:rPr>
                <w:sz w:val="20"/>
                <w:szCs w:val="20"/>
                <w:lang w:val="fr-FR"/>
              </w:rPr>
              <w:t xml:space="preserve"> la plupart et dans la plupart des pays. </w:t>
            </w:r>
          </w:p>
        </w:tc>
      </w:tr>
      <w:tr w:rsidR="00596139" w:rsidRPr="00A2785C" w14:paraId="4070F187" w14:textId="77777777" w:rsidTr="00606C69">
        <w:trPr>
          <w:trHeight w:val="2470"/>
        </w:trPr>
        <w:tc>
          <w:tcPr>
            <w:tcW w:w="1287" w:type="dxa"/>
            <w:hideMark/>
          </w:tcPr>
          <w:p w14:paraId="083F6FCC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lastRenderedPageBreak/>
              <w:t> </w:t>
            </w:r>
          </w:p>
        </w:tc>
        <w:tc>
          <w:tcPr>
            <w:tcW w:w="432" w:type="dxa"/>
            <w:hideMark/>
          </w:tcPr>
          <w:p w14:paraId="04B0951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2104" w:type="dxa"/>
            <w:hideMark/>
          </w:tcPr>
          <w:p w14:paraId="05536A3F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Comparabilité</w:t>
            </w:r>
          </w:p>
        </w:tc>
        <w:tc>
          <w:tcPr>
            <w:tcW w:w="3969" w:type="dxa"/>
            <w:hideMark/>
          </w:tcPr>
          <w:p w14:paraId="6C1FA7C9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F585E">
              <w:rPr>
                <w:sz w:val="20"/>
                <w:szCs w:val="20"/>
                <w:lang w:val="fr-FR"/>
              </w:rPr>
              <w:t>Dans quelle mesure les résultats sont-ils comparables dans différentes situations, à travers le temps et selon les pays ?</w:t>
            </w:r>
          </w:p>
        </w:tc>
        <w:tc>
          <w:tcPr>
            <w:tcW w:w="2113" w:type="dxa"/>
            <w:hideMark/>
          </w:tcPr>
          <w:p w14:paraId="1574AD01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Il existe d'importantes limitations à la comparabilité des résultats entre les d</w:t>
            </w:r>
            <w:r>
              <w:rPr>
                <w:sz w:val="20"/>
                <w:szCs w:val="20"/>
                <w:lang w:val="fr-FR"/>
              </w:rPr>
              <w:t>iff</w:t>
            </w:r>
            <w:r w:rsidRPr="00A463C5">
              <w:rPr>
                <w:sz w:val="20"/>
                <w:szCs w:val="20"/>
                <w:lang w:val="fr-FR"/>
              </w:rPr>
              <w:t>érents pays.</w:t>
            </w:r>
          </w:p>
        </w:tc>
        <w:tc>
          <w:tcPr>
            <w:tcW w:w="2112" w:type="dxa"/>
            <w:hideMark/>
          </w:tcPr>
          <w:p w14:paraId="381DB0E4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limites de la méthodologie et/ou des données imposent la prudence dans la comparaison directe des résultats dans le temps et dans les pays de d</w:t>
            </w:r>
            <w:r>
              <w:rPr>
                <w:sz w:val="20"/>
                <w:szCs w:val="20"/>
                <w:lang w:val="fr-FR"/>
              </w:rPr>
              <w:t>iff</w:t>
            </w:r>
            <w:r w:rsidRPr="00A463C5">
              <w:rPr>
                <w:sz w:val="20"/>
                <w:szCs w:val="20"/>
                <w:lang w:val="fr-FR"/>
              </w:rPr>
              <w:t xml:space="preserve">érents groupes (par exemple, développés vs en développement). </w:t>
            </w:r>
          </w:p>
        </w:tc>
        <w:tc>
          <w:tcPr>
            <w:tcW w:w="1977" w:type="dxa"/>
            <w:hideMark/>
          </w:tcPr>
          <w:p w14:paraId="6617F723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2018BD">
              <w:rPr>
                <w:sz w:val="20"/>
                <w:szCs w:val="20"/>
                <w:lang w:val="fr-FR"/>
              </w:rPr>
              <w:t>Les données et la méthodologie sont suffisamment complètes pour permettre une comparaison directe des résultats dans le temps et dans les pays, selon différentes situations.</w:t>
            </w:r>
          </w:p>
        </w:tc>
      </w:tr>
      <w:tr w:rsidR="00596139" w:rsidRPr="00A2785C" w14:paraId="7A51000F" w14:textId="77777777" w:rsidTr="00606C69">
        <w:trPr>
          <w:trHeight w:val="1795"/>
        </w:trPr>
        <w:tc>
          <w:tcPr>
            <w:tcW w:w="1287" w:type="dxa"/>
            <w:hideMark/>
          </w:tcPr>
          <w:p w14:paraId="47EE8C87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2" w:type="dxa"/>
            <w:hideMark/>
          </w:tcPr>
          <w:p w14:paraId="2591F1A2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19</w:t>
            </w:r>
          </w:p>
        </w:tc>
        <w:tc>
          <w:tcPr>
            <w:tcW w:w="2104" w:type="dxa"/>
            <w:hideMark/>
          </w:tcPr>
          <w:p w14:paraId="6AEF9E7A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Cohérence</w:t>
            </w:r>
          </w:p>
        </w:tc>
        <w:tc>
          <w:tcPr>
            <w:tcW w:w="3969" w:type="dxa"/>
            <w:hideMark/>
          </w:tcPr>
          <w:p w14:paraId="059FAB3B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Quelle est la cohérence interne des résultats ? Peuvent-ils être utilisés avec d'autres estimations</w:t>
            </w:r>
            <w:r>
              <w:rPr>
                <w:sz w:val="20"/>
                <w:szCs w:val="20"/>
                <w:lang w:val="fr-FR"/>
              </w:rPr>
              <w:t xml:space="preserve"> de</w:t>
            </w:r>
            <w:r w:rsidRPr="00A463C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113" w:type="dxa"/>
            <w:hideMark/>
          </w:tcPr>
          <w:p w14:paraId="5978A21E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L'utilisation des estimations de</w:t>
            </w:r>
            <w:r>
              <w:rPr>
                <w:sz w:val="20"/>
                <w:szCs w:val="20"/>
                <w:lang w:val="fr-FR"/>
              </w:rPr>
              <w:t>s</w:t>
            </w:r>
            <w:r w:rsidRPr="00A463C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FFI</w:t>
            </w:r>
            <w:r w:rsidRPr="00A463C5">
              <w:rPr>
                <w:sz w:val="20"/>
                <w:szCs w:val="20"/>
                <w:lang w:val="fr-FR"/>
              </w:rPr>
              <w:t xml:space="preserve"> en combinaison avec d'autres estimations (catégories ou activités) est limitée à un ensemble restreint de pays. </w:t>
            </w:r>
          </w:p>
        </w:tc>
        <w:tc>
          <w:tcPr>
            <w:tcW w:w="2112" w:type="dxa"/>
            <w:hideMark/>
          </w:tcPr>
          <w:p w14:paraId="03F02EC5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Une large distinction et une cohérence entre les activités et les catégories d</w:t>
            </w:r>
            <w:r>
              <w:rPr>
                <w:sz w:val="20"/>
                <w:szCs w:val="20"/>
                <w:lang w:val="fr-FR"/>
              </w:rPr>
              <w:t>e FFI</w:t>
            </w:r>
            <w:r w:rsidRPr="00A463C5">
              <w:rPr>
                <w:sz w:val="20"/>
                <w:szCs w:val="20"/>
                <w:lang w:val="fr-FR"/>
              </w:rPr>
              <w:t xml:space="preserve"> permettent une comparaison sûre des résultats dans la plupart des pays. </w:t>
            </w:r>
          </w:p>
        </w:tc>
        <w:tc>
          <w:tcPr>
            <w:tcW w:w="1977" w:type="dxa"/>
            <w:hideMark/>
          </w:tcPr>
          <w:p w14:paraId="303EF530" w14:textId="77777777" w:rsidR="00596139" w:rsidRPr="00A463C5" w:rsidRDefault="00596139" w:rsidP="00606C69">
            <w:pPr>
              <w:rPr>
                <w:sz w:val="20"/>
                <w:szCs w:val="20"/>
                <w:lang w:val="fr-FR"/>
              </w:rPr>
            </w:pPr>
            <w:r w:rsidRPr="00A463C5">
              <w:rPr>
                <w:sz w:val="20"/>
                <w:szCs w:val="20"/>
                <w:lang w:val="fr-FR"/>
              </w:rPr>
              <w:t>Les résultats se rapportent à des activités d</w:t>
            </w:r>
            <w:r>
              <w:rPr>
                <w:sz w:val="20"/>
                <w:szCs w:val="20"/>
                <w:lang w:val="fr-FR"/>
              </w:rPr>
              <w:t>e FFI</w:t>
            </w:r>
            <w:r w:rsidRPr="00A463C5">
              <w:rPr>
                <w:sz w:val="20"/>
                <w:szCs w:val="20"/>
                <w:lang w:val="fr-FR"/>
              </w:rPr>
              <w:t xml:space="preserve"> clairement délimitées et sont directement utilisés avec d'autres catégories d</w:t>
            </w:r>
            <w:r>
              <w:rPr>
                <w:sz w:val="20"/>
                <w:szCs w:val="20"/>
                <w:lang w:val="fr-FR"/>
              </w:rPr>
              <w:t>e FFI</w:t>
            </w:r>
            <w:r w:rsidRPr="00A463C5">
              <w:rPr>
                <w:sz w:val="20"/>
                <w:szCs w:val="20"/>
                <w:lang w:val="fr-FR"/>
              </w:rPr>
              <w:t xml:space="preserve"> dans la plupart des pays. </w:t>
            </w:r>
          </w:p>
        </w:tc>
      </w:tr>
    </w:tbl>
    <w:p w14:paraId="107C468C" w14:textId="77777777" w:rsidR="00596139" w:rsidRPr="00A463C5" w:rsidRDefault="00596139" w:rsidP="00596139">
      <w:pPr>
        <w:rPr>
          <w:lang w:val="fr-FR"/>
        </w:rPr>
      </w:pPr>
    </w:p>
    <w:p w14:paraId="255708E7" w14:textId="48C8A733" w:rsidR="00890B84" w:rsidRDefault="007D046C">
      <w:pPr>
        <w:rPr>
          <w:lang w:val="fr-FR"/>
        </w:rPr>
      </w:pPr>
    </w:p>
    <w:p w14:paraId="54C32D90" w14:textId="5EB7C594" w:rsidR="00596139" w:rsidRDefault="00596139">
      <w:pPr>
        <w:rPr>
          <w:lang w:val="fr-FR"/>
        </w:rPr>
      </w:pPr>
    </w:p>
    <w:p w14:paraId="1989345F" w14:textId="77777777" w:rsidR="00596139" w:rsidRDefault="00596139">
      <w:pPr>
        <w:rPr>
          <w:lang w:val="fr-FR"/>
        </w:rPr>
        <w:sectPr w:rsidR="00596139" w:rsidSect="0059613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43BAD6" w14:textId="77777777" w:rsidR="00596139" w:rsidRPr="00A463C5" w:rsidRDefault="00596139" w:rsidP="00596139">
      <w:pPr>
        <w:jc w:val="both"/>
        <w:rPr>
          <w:b/>
          <w:bCs/>
          <w:lang w:val="fr-FR"/>
        </w:rPr>
      </w:pPr>
      <w:r w:rsidRPr="00EE042F">
        <w:rPr>
          <w:b/>
          <w:bCs/>
          <w:lang w:val="fr-FR"/>
        </w:rPr>
        <w:lastRenderedPageBreak/>
        <w:t>Scores de l'évaluation pour les méthodes proposées</w:t>
      </w:r>
    </w:p>
    <w:p w14:paraId="2B638719" w14:textId="77777777" w:rsidR="00596139" w:rsidRPr="00A463C5" w:rsidRDefault="00596139" w:rsidP="00596139">
      <w:pPr>
        <w:jc w:val="both"/>
        <w:rPr>
          <w:lang w:val="fr-FR"/>
        </w:rPr>
      </w:pPr>
      <w:r w:rsidRPr="00A463C5">
        <w:rPr>
          <w:lang w:val="fr-FR"/>
        </w:rPr>
        <w:t>* L'évaluation des données sources et des résultats n'est qu'indicative car elle dépendra des données nationales. De même, l'évaluation du bien-fondé des méthodes peut varier en fonction du contexte de mise en œuvre.</w:t>
      </w:r>
    </w:p>
    <w:p w14:paraId="24429E87" w14:textId="2BDABA32" w:rsidR="00596139" w:rsidRPr="001B0A65" w:rsidRDefault="007D046C" w:rsidP="00596139">
      <w:pPr>
        <w:rPr>
          <w:lang w:val="fr-FR"/>
        </w:rPr>
      </w:pPr>
      <w:r w:rsidRPr="007D046C">
        <w:drawing>
          <wp:anchor distT="0" distB="0" distL="114300" distR="114300" simplePos="0" relativeHeight="251658240" behindDoc="0" locked="0" layoutInCell="1" allowOverlap="1" wp14:anchorId="152304E8" wp14:editId="0125D387">
            <wp:simplePos x="0" y="0"/>
            <wp:positionH relativeFrom="margin">
              <wp:align>center</wp:align>
            </wp:positionH>
            <wp:positionV relativeFrom="paragraph">
              <wp:posOffset>194691</wp:posOffset>
            </wp:positionV>
            <wp:extent cx="6388931" cy="4853813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31" cy="48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86FB8" w14:textId="3A53D94F" w:rsidR="00596139" w:rsidRPr="00A463C5" w:rsidRDefault="00596139" w:rsidP="00596139">
      <w:pPr>
        <w:rPr>
          <w:lang w:val="fr-FR"/>
        </w:rPr>
      </w:pPr>
    </w:p>
    <w:p w14:paraId="6672B50A" w14:textId="446683CA" w:rsidR="00596139" w:rsidRPr="00A463C5" w:rsidRDefault="00596139" w:rsidP="00596139">
      <w:pPr>
        <w:rPr>
          <w:lang w:val="fr-FR"/>
        </w:rPr>
      </w:pPr>
    </w:p>
    <w:p w14:paraId="5998409C" w14:textId="10BF9B8D" w:rsidR="00596139" w:rsidRDefault="00596139" w:rsidP="00596139">
      <w:pPr>
        <w:rPr>
          <w:lang w:val="fr-FR"/>
        </w:rPr>
      </w:pPr>
      <w:r w:rsidRPr="00A463C5">
        <w:rPr>
          <w:lang w:val="fr-FR"/>
        </w:rPr>
        <w:br w:type="page"/>
      </w:r>
      <w:r w:rsidR="008B076C">
        <w:rPr>
          <w:noProof/>
        </w:rPr>
        <w:lastRenderedPageBreak/>
        <w:drawing>
          <wp:inline distT="0" distB="0" distL="0" distR="0" wp14:anchorId="21BF2CD8" wp14:editId="3E280BEC">
            <wp:extent cx="5716308" cy="3175000"/>
            <wp:effectExtent l="0" t="0" r="17780" b="635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AFBC9617-81BD-401F-96DA-2195508EC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F383CD" w14:textId="77777777" w:rsidR="00596139" w:rsidRDefault="00596139" w:rsidP="00596139">
      <w:pPr>
        <w:rPr>
          <w:lang w:val="fr-FR"/>
        </w:rPr>
      </w:pPr>
    </w:p>
    <w:p w14:paraId="59143539" w14:textId="77777777" w:rsidR="00596139" w:rsidRDefault="00596139" w:rsidP="00596139">
      <w:pPr>
        <w:rPr>
          <w:lang w:val="fr-FR"/>
        </w:rPr>
      </w:pPr>
    </w:p>
    <w:p w14:paraId="774ABF2B" w14:textId="77777777" w:rsidR="00596139" w:rsidRDefault="00596139" w:rsidP="00596139">
      <w:pPr>
        <w:rPr>
          <w:lang w:val="fr-FR"/>
        </w:rPr>
      </w:pPr>
    </w:p>
    <w:p w14:paraId="0994D14E" w14:textId="77777777" w:rsidR="00596139" w:rsidRDefault="00596139" w:rsidP="00596139">
      <w:pPr>
        <w:rPr>
          <w:lang w:val="fr-FR"/>
        </w:rPr>
      </w:pPr>
    </w:p>
    <w:p w14:paraId="56DE7B39" w14:textId="77777777" w:rsidR="00596139" w:rsidRPr="00596139" w:rsidRDefault="00596139">
      <w:pPr>
        <w:rPr>
          <w:lang w:val="fr-FR"/>
        </w:rPr>
      </w:pPr>
    </w:p>
    <w:sectPr w:rsidR="00596139" w:rsidRPr="00596139" w:rsidSect="00596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54A"/>
    <w:multiLevelType w:val="hybridMultilevel"/>
    <w:tmpl w:val="5240C1CE"/>
    <w:lvl w:ilvl="0" w:tplc="48B6ECF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905BF"/>
    <w:multiLevelType w:val="hybridMultilevel"/>
    <w:tmpl w:val="F8709B78"/>
    <w:lvl w:ilvl="0" w:tplc="DA826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9"/>
    <w:rsid w:val="000B5425"/>
    <w:rsid w:val="001B0A65"/>
    <w:rsid w:val="00305EC9"/>
    <w:rsid w:val="00514C87"/>
    <w:rsid w:val="00596139"/>
    <w:rsid w:val="006650B4"/>
    <w:rsid w:val="007D046C"/>
    <w:rsid w:val="00810B76"/>
    <w:rsid w:val="008B076C"/>
    <w:rsid w:val="00A2785C"/>
    <w:rsid w:val="00B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C876"/>
  <w15:chartTrackingRefBased/>
  <w15:docId w15:val="{A5ABA46E-6185-4411-B2C1-EB61FD27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39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1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.sharepoint.com/sites/Stat12020/Shared%20Documents/Projects/IFF%20Piloting/French/M&#233;thodes%20Evalu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2085866209729"/>
          <c:y val="0.12198733981781688"/>
          <c:w val="0.55106868118169172"/>
          <c:h val="0.82079048942411614"/>
        </c:manualLayout>
      </c:layout>
      <c:radarChart>
        <c:radarStyle val="marker"/>
        <c:varyColors val="0"/>
        <c:ser>
          <c:idx val="0"/>
          <c:order val="0"/>
          <c:tx>
            <c:strRef>
              <c:f>'MethodsClassification2021-04-07'!$D$23</c:f>
              <c:strCache>
                <c:ptCount val="1"/>
                <c:pt idx="0">
                  <c:v>#1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'MethodsClassification2021-04-07'!$D$24:$D$26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0-4AF7-876A-AB239A4696C1}"/>
            </c:ext>
          </c:extLst>
        </c:ser>
        <c:ser>
          <c:idx val="1"/>
          <c:order val="1"/>
          <c:tx>
            <c:strRef>
              <c:f>'MethodsClassification2021-04-07'!$E$23</c:f>
              <c:strCache>
                <c:ptCount val="1"/>
                <c:pt idx="0">
                  <c:v>#2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'MethodsClassification2021-04-07'!$E$24:$E$26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D0-4AF7-876A-AB239A4696C1}"/>
            </c:ext>
          </c:extLst>
        </c:ser>
        <c:ser>
          <c:idx val="2"/>
          <c:order val="2"/>
          <c:tx>
            <c:strRef>
              <c:f>'MethodsClassification2021-04-07'!$F$23</c:f>
              <c:strCache>
                <c:ptCount val="1"/>
                <c:pt idx="0">
                  <c:v>#3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'MethodsClassification2021-04-07'!$F$24:$F$26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D0-4AF7-876A-AB239A4696C1}"/>
            </c:ext>
          </c:extLst>
        </c:ser>
        <c:ser>
          <c:idx val="3"/>
          <c:order val="3"/>
          <c:tx>
            <c:strRef>
              <c:f>'MethodsClassification2021-04-07'!$G$23</c:f>
              <c:strCache>
                <c:ptCount val="1"/>
                <c:pt idx="0">
                  <c:v>#4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'MethodsClassification2021-04-07'!$G$24:$G$26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D0-4AF7-876A-AB239A4696C1}"/>
            </c:ext>
          </c:extLst>
        </c:ser>
        <c:ser>
          <c:idx val="4"/>
          <c:order val="4"/>
          <c:tx>
            <c:strRef>
              <c:f>'MethodsClassification2021-04-07'!$H$23</c:f>
              <c:strCache>
                <c:ptCount val="1"/>
                <c:pt idx="0">
                  <c:v>#5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'MethodsClassification2021-04-07'!$H$24:$H$26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D0-4AF7-876A-AB239A4696C1}"/>
            </c:ext>
          </c:extLst>
        </c:ser>
        <c:ser>
          <c:idx val="5"/>
          <c:order val="5"/>
          <c:tx>
            <c:strRef>
              <c:f>'MethodsClassification2021-04-07'!$I$23</c:f>
              <c:strCache>
                <c:ptCount val="1"/>
                <c:pt idx="0">
                  <c:v>#6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'MethodsClassification2021-04-07'!$C$24:$C$26</c:f>
              <c:strCache>
                <c:ptCount val="3"/>
                <c:pt idx="0">
                  <c:v>Validité des méthodes</c:v>
                </c:pt>
                <c:pt idx="1">
                  <c:v>Données sources</c:v>
                </c:pt>
                <c:pt idx="2">
                  <c:v>Résultats</c:v>
                </c:pt>
              </c:strCache>
            </c:strRef>
          </c:cat>
          <c:val>
            <c:numRef>
              <c:f>'MethodsClassification2021-04-07'!$I$24:$I$26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D0-4AF7-876A-AB239A4696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0154063"/>
        <c:axId val="1650140751"/>
      </c:radarChart>
      <c:catAx>
        <c:axId val="1650154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140751"/>
        <c:crosses val="autoZero"/>
        <c:auto val="1"/>
        <c:lblAlgn val="ctr"/>
        <c:lblOffset val="100"/>
        <c:noMultiLvlLbl val="0"/>
      </c:catAx>
      <c:valAx>
        <c:axId val="1650140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154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4221306533574494"/>
          <c:y val="0.89411764705882357"/>
          <c:w val="0.54781336270789982"/>
          <c:h val="6.61769337656322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38865-A699-4956-88B1-87AFAE2B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BDD45-F6C7-4DB3-87FF-130504104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5FC66-7A51-4DE1-9305-054F8E337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Rushenguziminega</dc:creator>
  <cp:keywords/>
  <dc:description/>
  <cp:lastModifiedBy>Amandine Rushenguziminega</cp:lastModifiedBy>
  <cp:revision>8</cp:revision>
  <dcterms:created xsi:type="dcterms:W3CDTF">2021-07-02T13:16:00Z</dcterms:created>
  <dcterms:modified xsi:type="dcterms:W3CDTF">2021-07-23T08:18:00Z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